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7BF6" w14:textId="0A1F8941" w:rsidR="00C3043D" w:rsidRDefault="00C3043D">
      <w:pPr>
        <w:rPr>
          <w:rFonts w:ascii="Arial" w:hAnsi="Arial" w:cs="Arial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9C1D65" wp14:editId="4D15FB39">
            <wp:simplePos x="0" y="0"/>
            <wp:positionH relativeFrom="column">
              <wp:posOffset>2268502</wp:posOffset>
            </wp:positionH>
            <wp:positionV relativeFrom="paragraph">
              <wp:posOffset>5080</wp:posOffset>
            </wp:positionV>
            <wp:extent cx="818444" cy="818444"/>
            <wp:effectExtent l="0" t="0" r="1270" b="127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44" cy="81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81AB0DF" wp14:editId="417EDB6D">
            <wp:simplePos x="0" y="0"/>
            <wp:positionH relativeFrom="margin">
              <wp:posOffset>-468630</wp:posOffset>
            </wp:positionH>
            <wp:positionV relativeFrom="paragraph">
              <wp:posOffset>0</wp:posOffset>
            </wp:positionV>
            <wp:extent cx="217297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98" y="21185"/>
                <wp:lineTo x="2139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DE5CA" w14:textId="20B05F61" w:rsidR="00C3043D" w:rsidRDefault="00C3043D">
      <w:pPr>
        <w:rPr>
          <w:rFonts w:ascii="Arial" w:hAnsi="Arial" w:cs="Arial"/>
          <w:sz w:val="26"/>
          <w:szCs w:val="26"/>
          <w:u w:val="single"/>
        </w:rPr>
      </w:pPr>
    </w:p>
    <w:p w14:paraId="7306B883" w14:textId="5BCCF3B3" w:rsidR="00C3043D" w:rsidRDefault="00C3043D">
      <w:pPr>
        <w:rPr>
          <w:rFonts w:ascii="Arial" w:hAnsi="Arial" w:cs="Arial"/>
          <w:sz w:val="26"/>
          <w:szCs w:val="26"/>
          <w:u w:val="single"/>
        </w:rPr>
      </w:pPr>
    </w:p>
    <w:p w14:paraId="5ADC6025" w14:textId="1F95BBC1" w:rsidR="00C3043D" w:rsidRDefault="00C3043D">
      <w:pPr>
        <w:rPr>
          <w:rFonts w:ascii="Arial" w:hAnsi="Arial" w:cs="Arial"/>
          <w:sz w:val="26"/>
          <w:szCs w:val="26"/>
          <w:u w:val="single"/>
        </w:rPr>
      </w:pPr>
    </w:p>
    <w:p w14:paraId="289BD92D" w14:textId="35406371" w:rsidR="00AE1C56" w:rsidRPr="00C3043D" w:rsidRDefault="00AE1C56">
      <w:pPr>
        <w:rPr>
          <w:rFonts w:ascii="Arial" w:hAnsi="Arial" w:cs="Arial"/>
          <w:sz w:val="26"/>
          <w:szCs w:val="26"/>
        </w:rPr>
      </w:pPr>
      <w:r w:rsidRPr="00C3043D">
        <w:rPr>
          <w:rFonts w:ascii="Arial" w:hAnsi="Arial" w:cs="Arial"/>
          <w:sz w:val="26"/>
          <w:szCs w:val="26"/>
          <w:u w:val="single"/>
        </w:rPr>
        <w:t>Name:</w:t>
      </w:r>
      <w:r w:rsidRPr="00C3043D">
        <w:rPr>
          <w:rFonts w:ascii="Arial" w:hAnsi="Arial" w:cs="Arial"/>
          <w:sz w:val="26"/>
          <w:szCs w:val="26"/>
        </w:rPr>
        <w:t xml:space="preserve"> ………………………………………………………………………………</w:t>
      </w:r>
      <w:r w:rsidR="00C3043D" w:rsidRPr="00C3043D">
        <w:t xml:space="preserve"> </w:t>
      </w:r>
    </w:p>
    <w:p w14:paraId="4CC082C8" w14:textId="4F8E7E9B" w:rsidR="00B17A8C" w:rsidRPr="00C3043D" w:rsidRDefault="00B17A8C">
      <w:pPr>
        <w:rPr>
          <w:rFonts w:ascii="Arial" w:hAnsi="Arial" w:cs="Arial"/>
          <w:sz w:val="26"/>
          <w:szCs w:val="26"/>
          <w:u w:val="single"/>
        </w:rPr>
      </w:pPr>
      <w:r w:rsidRPr="00C3043D">
        <w:rPr>
          <w:rFonts w:ascii="Arial" w:hAnsi="Arial" w:cs="Arial"/>
          <w:sz w:val="26"/>
          <w:szCs w:val="26"/>
          <w:u w:val="single"/>
        </w:rPr>
        <w:t>Grammar and Punctuation – EAL lesson 2</w:t>
      </w:r>
    </w:p>
    <w:p w14:paraId="5E76D2AC" w14:textId="4E939FC9" w:rsidR="00B17A8C" w:rsidRPr="00C3043D" w:rsidRDefault="00B17A8C">
      <w:pPr>
        <w:rPr>
          <w:rFonts w:ascii="Arial" w:hAnsi="Arial" w:cs="Arial"/>
          <w:sz w:val="26"/>
          <w:szCs w:val="26"/>
        </w:rPr>
      </w:pPr>
      <w:r w:rsidRPr="00C3043D">
        <w:rPr>
          <w:rFonts w:ascii="Arial" w:hAnsi="Arial" w:cs="Arial"/>
          <w:sz w:val="26"/>
          <w:szCs w:val="26"/>
        </w:rPr>
        <w:t>Review: C</w:t>
      </w:r>
      <w:r w:rsidR="00AE1C56" w:rsidRPr="00C3043D">
        <w:rPr>
          <w:rFonts w:ascii="Arial" w:hAnsi="Arial" w:cs="Arial"/>
          <w:sz w:val="26"/>
          <w:szCs w:val="26"/>
        </w:rPr>
        <w:t>ircle</w:t>
      </w:r>
      <w:r w:rsidRPr="00C3043D">
        <w:rPr>
          <w:rFonts w:ascii="Arial" w:hAnsi="Arial" w:cs="Arial"/>
          <w:sz w:val="26"/>
          <w:szCs w:val="26"/>
        </w:rPr>
        <w:t xml:space="preserve"> the one correct alternative in the following sentences:</w:t>
      </w:r>
    </w:p>
    <w:p w14:paraId="13066022" w14:textId="77777777" w:rsidR="00AE1C56" w:rsidRPr="00C3043D" w:rsidRDefault="00F905D6" w:rsidP="00F905D6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3043D">
        <w:rPr>
          <w:rFonts w:ascii="Arial" w:hAnsi="Arial" w:cs="Arial"/>
          <w:sz w:val="26"/>
          <w:szCs w:val="26"/>
        </w:rPr>
        <w:t xml:space="preserve">I had to tie my shoe lace because it was lose/loose. </w:t>
      </w:r>
    </w:p>
    <w:p w14:paraId="265D8C2E" w14:textId="2BCA82BD" w:rsidR="00973A41" w:rsidRPr="00C3043D" w:rsidRDefault="00F905D6" w:rsidP="00AE1C56">
      <w:pPr>
        <w:pStyle w:val="ListParagraph"/>
        <w:rPr>
          <w:rFonts w:ascii="Arial" w:hAnsi="Arial" w:cs="Arial"/>
          <w:sz w:val="26"/>
          <w:szCs w:val="26"/>
        </w:rPr>
      </w:pPr>
      <w:r w:rsidRPr="00C3043D">
        <w:rPr>
          <w:rFonts w:ascii="Arial" w:hAnsi="Arial" w:cs="Arial"/>
          <w:sz w:val="26"/>
          <w:szCs w:val="26"/>
        </w:rPr>
        <w:t>She thought that the hockey team were going to lose/</w:t>
      </w:r>
      <w:proofErr w:type="gramStart"/>
      <w:r w:rsidRPr="00C3043D">
        <w:rPr>
          <w:rFonts w:ascii="Arial" w:hAnsi="Arial" w:cs="Arial"/>
          <w:sz w:val="26"/>
          <w:szCs w:val="26"/>
        </w:rPr>
        <w:t>loose</w:t>
      </w:r>
      <w:proofErr w:type="gramEnd"/>
      <w:r w:rsidRPr="00C3043D">
        <w:rPr>
          <w:rFonts w:ascii="Arial" w:hAnsi="Arial" w:cs="Arial"/>
          <w:sz w:val="26"/>
          <w:szCs w:val="26"/>
        </w:rPr>
        <w:t xml:space="preserve"> the match.</w:t>
      </w:r>
    </w:p>
    <w:p w14:paraId="5BA65EAB" w14:textId="77777777" w:rsidR="00AE1C56" w:rsidRPr="00C3043D" w:rsidRDefault="00F905D6" w:rsidP="00F905D6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3043D">
        <w:rPr>
          <w:rFonts w:ascii="Arial" w:hAnsi="Arial" w:cs="Arial"/>
          <w:sz w:val="26"/>
          <w:szCs w:val="26"/>
        </w:rPr>
        <w:t xml:space="preserve">Her GCSE result was quiet/quite good. </w:t>
      </w:r>
    </w:p>
    <w:p w14:paraId="6EE73A8A" w14:textId="76A2B929" w:rsidR="00F905D6" w:rsidRPr="00C3043D" w:rsidRDefault="00F905D6" w:rsidP="00AE1C56">
      <w:pPr>
        <w:pStyle w:val="ListParagraph"/>
        <w:rPr>
          <w:rFonts w:ascii="Arial" w:hAnsi="Arial" w:cs="Arial"/>
          <w:sz w:val="26"/>
          <w:szCs w:val="26"/>
        </w:rPr>
      </w:pPr>
      <w:r w:rsidRPr="00C3043D">
        <w:rPr>
          <w:rFonts w:ascii="Arial" w:hAnsi="Arial" w:cs="Arial"/>
          <w:sz w:val="26"/>
          <w:szCs w:val="26"/>
        </w:rPr>
        <w:t>It is time to be quiet/quite because the teacher is coming in.</w:t>
      </w:r>
    </w:p>
    <w:p w14:paraId="1863FAD6" w14:textId="77777777" w:rsidR="00AE1C56" w:rsidRPr="00C3043D" w:rsidRDefault="00F905D6" w:rsidP="00F905D6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3043D">
        <w:rPr>
          <w:rFonts w:ascii="Arial" w:hAnsi="Arial" w:cs="Arial"/>
          <w:sz w:val="26"/>
          <w:szCs w:val="26"/>
        </w:rPr>
        <w:t xml:space="preserve">We breath/breathe through our lungs. </w:t>
      </w:r>
    </w:p>
    <w:p w14:paraId="1641E51A" w14:textId="188A9ADE" w:rsidR="00F905D6" w:rsidRPr="00C3043D" w:rsidRDefault="00F905D6" w:rsidP="00AE1C56">
      <w:pPr>
        <w:pStyle w:val="ListParagraph"/>
        <w:rPr>
          <w:rFonts w:ascii="Arial" w:hAnsi="Arial" w:cs="Arial"/>
          <w:sz w:val="26"/>
          <w:szCs w:val="26"/>
        </w:rPr>
      </w:pPr>
      <w:r w:rsidRPr="00C3043D">
        <w:rPr>
          <w:rFonts w:ascii="Arial" w:hAnsi="Arial" w:cs="Arial"/>
          <w:sz w:val="26"/>
          <w:szCs w:val="26"/>
        </w:rPr>
        <w:t xml:space="preserve">He was very close to the window and his breath/breathe made the pane steam up. </w:t>
      </w:r>
    </w:p>
    <w:p w14:paraId="7A668738" w14:textId="0183B50E" w:rsidR="00F905D6" w:rsidRPr="00C3043D" w:rsidRDefault="00F905D6" w:rsidP="00F905D6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3043D">
        <w:rPr>
          <w:rFonts w:ascii="Arial" w:hAnsi="Arial" w:cs="Arial"/>
          <w:sz w:val="26"/>
          <w:szCs w:val="26"/>
        </w:rPr>
        <w:t>Your/You’re going to need as much of your/</w:t>
      </w:r>
      <w:proofErr w:type="gramStart"/>
      <w:r w:rsidRPr="00C3043D">
        <w:rPr>
          <w:rFonts w:ascii="Arial" w:hAnsi="Arial" w:cs="Arial"/>
          <w:sz w:val="26"/>
          <w:szCs w:val="26"/>
        </w:rPr>
        <w:t>you’re</w:t>
      </w:r>
      <w:proofErr w:type="gramEnd"/>
      <w:r w:rsidRPr="00C3043D">
        <w:rPr>
          <w:rFonts w:ascii="Arial" w:hAnsi="Arial" w:cs="Arial"/>
          <w:sz w:val="26"/>
          <w:szCs w:val="26"/>
        </w:rPr>
        <w:t xml:space="preserve"> strength to finish the race in under 20 minutes. </w:t>
      </w:r>
    </w:p>
    <w:p w14:paraId="34C5792F" w14:textId="4E9AA275" w:rsidR="00F905D6" w:rsidRPr="00C3043D" w:rsidRDefault="00F905D6" w:rsidP="00F905D6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3043D">
        <w:rPr>
          <w:rFonts w:ascii="Arial" w:hAnsi="Arial" w:cs="Arial"/>
          <w:sz w:val="26"/>
          <w:szCs w:val="26"/>
        </w:rPr>
        <w:t>Just as we were/where going to arrive at the restaurant, my driver told me that he had forgotten were/where it was.</w:t>
      </w:r>
    </w:p>
    <w:p w14:paraId="7D076866" w14:textId="3C1EC088" w:rsidR="00AE1C56" w:rsidRPr="00C3043D" w:rsidRDefault="00AE1C56" w:rsidP="00AE1C56">
      <w:pPr>
        <w:rPr>
          <w:rFonts w:ascii="Arial" w:hAnsi="Arial" w:cs="Arial"/>
          <w:sz w:val="26"/>
          <w:szCs w:val="26"/>
        </w:rPr>
      </w:pPr>
      <w:r w:rsidRPr="00C3043D">
        <w:rPr>
          <w:rFonts w:ascii="Arial" w:hAnsi="Arial" w:cs="Arial"/>
          <w:sz w:val="26"/>
          <w:szCs w:val="26"/>
        </w:rPr>
        <w:t>Grammar:</w:t>
      </w:r>
    </w:p>
    <w:p w14:paraId="3FB73C4D" w14:textId="260D8266" w:rsidR="00AE1C56" w:rsidRPr="00C3043D" w:rsidRDefault="00AE1C56" w:rsidP="00AE1C56">
      <w:pPr>
        <w:rPr>
          <w:rFonts w:ascii="Arial" w:hAnsi="Arial" w:cs="Arial"/>
          <w:sz w:val="26"/>
          <w:szCs w:val="26"/>
        </w:rPr>
      </w:pPr>
      <w:r w:rsidRPr="00C3043D">
        <w:rPr>
          <w:rFonts w:ascii="Arial" w:hAnsi="Arial" w:cs="Arial"/>
          <w:sz w:val="26"/>
          <w:szCs w:val="26"/>
        </w:rPr>
        <w:t>In order to use language properly and correctly, we need to understand how it is constructed. We use grammar and parts of speech in order to do that.</w:t>
      </w:r>
      <w:r w:rsidR="00C3043D">
        <w:rPr>
          <w:rFonts w:ascii="Arial" w:hAnsi="Arial" w:cs="Arial"/>
          <w:sz w:val="26"/>
          <w:szCs w:val="26"/>
        </w:rPr>
        <w:t xml:space="preserve"> </w:t>
      </w:r>
      <w:r w:rsidRPr="00C3043D">
        <w:rPr>
          <w:rFonts w:ascii="Arial" w:hAnsi="Arial" w:cs="Arial"/>
          <w:sz w:val="26"/>
          <w:szCs w:val="26"/>
        </w:rPr>
        <w:t>Define these parts of speech and give examples: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90"/>
        <w:gridCol w:w="3656"/>
        <w:gridCol w:w="5386"/>
      </w:tblGrid>
      <w:tr w:rsidR="00AE1C56" w:rsidRPr="00C3043D" w14:paraId="5F69C447" w14:textId="77777777" w:rsidTr="00351CAD">
        <w:tc>
          <w:tcPr>
            <w:tcW w:w="1590" w:type="dxa"/>
          </w:tcPr>
          <w:p w14:paraId="2D49BAC9" w14:textId="55E4979D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  <w:r w:rsidRPr="00C3043D">
              <w:rPr>
                <w:rFonts w:ascii="Arial" w:hAnsi="Arial" w:cs="Arial"/>
                <w:sz w:val="26"/>
                <w:szCs w:val="26"/>
              </w:rPr>
              <w:t>Part of Speech</w:t>
            </w:r>
          </w:p>
        </w:tc>
        <w:tc>
          <w:tcPr>
            <w:tcW w:w="3656" w:type="dxa"/>
          </w:tcPr>
          <w:p w14:paraId="008F864B" w14:textId="35312C11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  <w:r w:rsidRPr="00C3043D">
              <w:rPr>
                <w:rFonts w:ascii="Arial" w:hAnsi="Arial" w:cs="Arial"/>
                <w:sz w:val="26"/>
                <w:szCs w:val="26"/>
              </w:rPr>
              <w:t>Definition</w:t>
            </w:r>
          </w:p>
        </w:tc>
        <w:tc>
          <w:tcPr>
            <w:tcW w:w="5386" w:type="dxa"/>
          </w:tcPr>
          <w:p w14:paraId="1D1F937C" w14:textId="3904B378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  <w:r w:rsidRPr="00C3043D">
              <w:rPr>
                <w:rFonts w:ascii="Arial" w:hAnsi="Arial" w:cs="Arial"/>
                <w:sz w:val="26"/>
                <w:szCs w:val="26"/>
              </w:rPr>
              <w:t>Examples</w:t>
            </w:r>
          </w:p>
        </w:tc>
      </w:tr>
      <w:tr w:rsidR="00AE1C56" w:rsidRPr="00C3043D" w14:paraId="6C6F9A1E" w14:textId="77777777" w:rsidTr="00351CAD">
        <w:tc>
          <w:tcPr>
            <w:tcW w:w="1590" w:type="dxa"/>
          </w:tcPr>
          <w:p w14:paraId="263E187C" w14:textId="77777777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  <w:r w:rsidRPr="00C3043D">
              <w:rPr>
                <w:rFonts w:ascii="Arial" w:hAnsi="Arial" w:cs="Arial"/>
                <w:sz w:val="26"/>
                <w:szCs w:val="26"/>
              </w:rPr>
              <w:t>Verb</w:t>
            </w:r>
          </w:p>
          <w:p w14:paraId="779BC107" w14:textId="59C2EE55" w:rsidR="00AE1C56" w:rsidRPr="00C3043D" w:rsidRDefault="00AE1C56" w:rsidP="00AE1C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56" w:type="dxa"/>
          </w:tcPr>
          <w:p w14:paraId="6417ED5F" w14:textId="77777777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  <w:p w14:paraId="112D50E0" w14:textId="77777777" w:rsidR="00C3043D" w:rsidRPr="00C3043D" w:rsidRDefault="00C3043D" w:rsidP="00AE1C56">
            <w:pPr>
              <w:rPr>
                <w:rFonts w:ascii="Arial" w:hAnsi="Arial" w:cs="Arial"/>
                <w:sz w:val="26"/>
                <w:szCs w:val="26"/>
              </w:rPr>
            </w:pPr>
          </w:p>
          <w:p w14:paraId="2D491AFC" w14:textId="04FA4B74" w:rsidR="00C3043D" w:rsidRPr="00C3043D" w:rsidRDefault="00C3043D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</w:tcPr>
          <w:p w14:paraId="689D0FAF" w14:textId="77777777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1C56" w:rsidRPr="00C3043D" w14:paraId="49FF07AE" w14:textId="77777777" w:rsidTr="00351CAD">
        <w:tc>
          <w:tcPr>
            <w:tcW w:w="1590" w:type="dxa"/>
          </w:tcPr>
          <w:p w14:paraId="720ED962" w14:textId="79FDB0FF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  <w:r w:rsidRPr="00C3043D">
              <w:rPr>
                <w:rFonts w:ascii="Arial" w:hAnsi="Arial" w:cs="Arial"/>
                <w:sz w:val="26"/>
                <w:szCs w:val="26"/>
              </w:rPr>
              <w:t>Adverb</w:t>
            </w:r>
          </w:p>
          <w:p w14:paraId="4AF8F285" w14:textId="45B2A91F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56" w:type="dxa"/>
          </w:tcPr>
          <w:p w14:paraId="768D4B71" w14:textId="77777777" w:rsidR="00AE1C56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  <w:p w14:paraId="3F329735" w14:textId="77777777" w:rsidR="00C3043D" w:rsidRDefault="00C3043D" w:rsidP="00AE1C56">
            <w:pPr>
              <w:rPr>
                <w:rFonts w:ascii="Arial" w:hAnsi="Arial" w:cs="Arial"/>
                <w:sz w:val="26"/>
                <w:szCs w:val="26"/>
              </w:rPr>
            </w:pPr>
          </w:p>
          <w:p w14:paraId="4B7CC304" w14:textId="259423EA" w:rsidR="00C3043D" w:rsidRPr="00C3043D" w:rsidRDefault="00C3043D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</w:tcPr>
          <w:p w14:paraId="0C523D1C" w14:textId="77777777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1C56" w:rsidRPr="00C3043D" w14:paraId="36395D2D" w14:textId="77777777" w:rsidTr="00351CAD">
        <w:tc>
          <w:tcPr>
            <w:tcW w:w="1590" w:type="dxa"/>
          </w:tcPr>
          <w:p w14:paraId="1078602C" w14:textId="25A99B31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  <w:r w:rsidRPr="00C3043D">
              <w:rPr>
                <w:rFonts w:ascii="Arial" w:hAnsi="Arial" w:cs="Arial"/>
                <w:sz w:val="26"/>
                <w:szCs w:val="26"/>
              </w:rPr>
              <w:t>Common Noun</w:t>
            </w:r>
          </w:p>
        </w:tc>
        <w:tc>
          <w:tcPr>
            <w:tcW w:w="3656" w:type="dxa"/>
          </w:tcPr>
          <w:p w14:paraId="28EB18C8" w14:textId="77777777" w:rsidR="00AE1C56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  <w:p w14:paraId="6A314975" w14:textId="77777777" w:rsidR="00C3043D" w:rsidRDefault="00C3043D" w:rsidP="00AE1C56">
            <w:pPr>
              <w:rPr>
                <w:rFonts w:ascii="Arial" w:hAnsi="Arial" w:cs="Arial"/>
                <w:sz w:val="26"/>
                <w:szCs w:val="26"/>
              </w:rPr>
            </w:pPr>
          </w:p>
          <w:p w14:paraId="750E216B" w14:textId="5E22700B" w:rsidR="00C3043D" w:rsidRPr="00C3043D" w:rsidRDefault="00C3043D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</w:tcPr>
          <w:p w14:paraId="3A24F0DF" w14:textId="77777777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1C56" w:rsidRPr="00C3043D" w14:paraId="4CF69212" w14:textId="77777777" w:rsidTr="00351CAD">
        <w:tc>
          <w:tcPr>
            <w:tcW w:w="1590" w:type="dxa"/>
          </w:tcPr>
          <w:p w14:paraId="76F11A32" w14:textId="77777777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  <w:r w:rsidRPr="00C3043D">
              <w:rPr>
                <w:rFonts w:ascii="Arial" w:hAnsi="Arial" w:cs="Arial"/>
                <w:sz w:val="26"/>
                <w:szCs w:val="26"/>
              </w:rPr>
              <w:t>Proper Noun</w:t>
            </w:r>
          </w:p>
          <w:p w14:paraId="51B849BC" w14:textId="147C12FC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56" w:type="dxa"/>
          </w:tcPr>
          <w:p w14:paraId="25F18897" w14:textId="77777777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</w:tcPr>
          <w:p w14:paraId="3E11D3C9" w14:textId="77777777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1C56" w:rsidRPr="00C3043D" w14:paraId="75E38969" w14:textId="77777777" w:rsidTr="00351CAD">
        <w:tc>
          <w:tcPr>
            <w:tcW w:w="1590" w:type="dxa"/>
          </w:tcPr>
          <w:p w14:paraId="44B4C3FF" w14:textId="77777777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  <w:r w:rsidRPr="00C3043D">
              <w:rPr>
                <w:rFonts w:ascii="Arial" w:hAnsi="Arial" w:cs="Arial"/>
                <w:sz w:val="26"/>
                <w:szCs w:val="26"/>
              </w:rPr>
              <w:t>Abstract Noun</w:t>
            </w:r>
          </w:p>
          <w:p w14:paraId="2A4EA464" w14:textId="1A86E967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56" w:type="dxa"/>
          </w:tcPr>
          <w:p w14:paraId="260560BA" w14:textId="77777777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</w:tcPr>
          <w:p w14:paraId="375C9597" w14:textId="77777777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1C56" w:rsidRPr="00C3043D" w14:paraId="389F21E7" w14:textId="77777777" w:rsidTr="00351CAD">
        <w:tc>
          <w:tcPr>
            <w:tcW w:w="1590" w:type="dxa"/>
          </w:tcPr>
          <w:p w14:paraId="5783E91E" w14:textId="7AC26C4E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  <w:r w:rsidRPr="00C3043D">
              <w:rPr>
                <w:rFonts w:ascii="Arial" w:hAnsi="Arial" w:cs="Arial"/>
                <w:sz w:val="26"/>
                <w:szCs w:val="26"/>
              </w:rPr>
              <w:lastRenderedPageBreak/>
              <w:t>Noun plural</w:t>
            </w:r>
          </w:p>
        </w:tc>
        <w:tc>
          <w:tcPr>
            <w:tcW w:w="3656" w:type="dxa"/>
          </w:tcPr>
          <w:p w14:paraId="1A5D8155" w14:textId="7FDC0A2E" w:rsidR="00AE1C56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  <w:p w14:paraId="377F9081" w14:textId="33D78034" w:rsidR="00C3043D" w:rsidRDefault="00C3043D" w:rsidP="00AE1C56">
            <w:pPr>
              <w:rPr>
                <w:rFonts w:ascii="Arial" w:hAnsi="Arial" w:cs="Arial"/>
                <w:sz w:val="26"/>
                <w:szCs w:val="26"/>
              </w:rPr>
            </w:pPr>
          </w:p>
          <w:p w14:paraId="6D5E0E79" w14:textId="77777777" w:rsidR="00C3043D" w:rsidRPr="00C3043D" w:rsidRDefault="00C3043D" w:rsidP="00AE1C56">
            <w:pPr>
              <w:rPr>
                <w:rFonts w:ascii="Arial" w:hAnsi="Arial" w:cs="Arial"/>
                <w:sz w:val="26"/>
                <w:szCs w:val="26"/>
              </w:rPr>
            </w:pPr>
          </w:p>
          <w:p w14:paraId="7A93108B" w14:textId="0FC1D6E3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</w:tcPr>
          <w:p w14:paraId="76EE8CDE" w14:textId="77777777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1C56" w:rsidRPr="00C3043D" w14:paraId="0BFD0C19" w14:textId="77777777" w:rsidTr="00351CAD">
        <w:tc>
          <w:tcPr>
            <w:tcW w:w="1590" w:type="dxa"/>
          </w:tcPr>
          <w:p w14:paraId="0EBD385F" w14:textId="77777777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  <w:r w:rsidRPr="00C3043D">
              <w:rPr>
                <w:rFonts w:ascii="Arial" w:hAnsi="Arial" w:cs="Arial"/>
                <w:sz w:val="26"/>
                <w:szCs w:val="26"/>
              </w:rPr>
              <w:t>Pronoun</w:t>
            </w:r>
          </w:p>
          <w:p w14:paraId="154E7469" w14:textId="24DB5E4B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56" w:type="dxa"/>
          </w:tcPr>
          <w:p w14:paraId="54B1993F" w14:textId="77777777" w:rsidR="00AE1C56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  <w:p w14:paraId="058415AB" w14:textId="77777777" w:rsidR="00C3043D" w:rsidRDefault="00C3043D" w:rsidP="00AE1C56">
            <w:pPr>
              <w:rPr>
                <w:rFonts w:ascii="Arial" w:hAnsi="Arial" w:cs="Arial"/>
                <w:sz w:val="26"/>
                <w:szCs w:val="26"/>
              </w:rPr>
            </w:pPr>
          </w:p>
          <w:p w14:paraId="7DD4A53A" w14:textId="3C50DEE7" w:rsidR="00C3043D" w:rsidRPr="00C3043D" w:rsidRDefault="00C3043D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</w:tcPr>
          <w:p w14:paraId="61D38E0A" w14:textId="77777777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1C56" w:rsidRPr="00C3043D" w14:paraId="0D662394" w14:textId="77777777" w:rsidTr="00351CAD">
        <w:tc>
          <w:tcPr>
            <w:tcW w:w="1590" w:type="dxa"/>
          </w:tcPr>
          <w:p w14:paraId="5D1635A9" w14:textId="57B7AD8E" w:rsidR="00AE1C56" w:rsidRPr="00C3043D" w:rsidRDefault="00AE1C56" w:rsidP="00AE1C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43D">
              <w:rPr>
                <w:rFonts w:ascii="Arial" w:hAnsi="Arial" w:cs="Arial"/>
                <w:sz w:val="26"/>
                <w:szCs w:val="26"/>
              </w:rPr>
              <w:t>Possessive pronoun</w:t>
            </w:r>
          </w:p>
        </w:tc>
        <w:tc>
          <w:tcPr>
            <w:tcW w:w="3656" w:type="dxa"/>
          </w:tcPr>
          <w:p w14:paraId="2C917801" w14:textId="77777777" w:rsidR="00AE1C56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  <w:p w14:paraId="468ECC3B" w14:textId="77777777" w:rsidR="00C3043D" w:rsidRDefault="00C3043D" w:rsidP="00AE1C56">
            <w:pPr>
              <w:rPr>
                <w:rFonts w:ascii="Arial" w:hAnsi="Arial" w:cs="Arial"/>
                <w:sz w:val="26"/>
                <w:szCs w:val="26"/>
              </w:rPr>
            </w:pPr>
          </w:p>
          <w:p w14:paraId="3815872F" w14:textId="63B58A7D" w:rsidR="00C3043D" w:rsidRPr="00C3043D" w:rsidRDefault="00C3043D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</w:tcPr>
          <w:p w14:paraId="2CEFFA68" w14:textId="77777777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1C56" w:rsidRPr="00C3043D" w14:paraId="7D4A96E9" w14:textId="77777777" w:rsidTr="00351CAD">
        <w:tc>
          <w:tcPr>
            <w:tcW w:w="1590" w:type="dxa"/>
          </w:tcPr>
          <w:p w14:paraId="75E70E5B" w14:textId="77777777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  <w:r w:rsidRPr="00C3043D">
              <w:rPr>
                <w:rFonts w:ascii="Arial" w:hAnsi="Arial" w:cs="Arial"/>
                <w:sz w:val="26"/>
                <w:szCs w:val="26"/>
              </w:rPr>
              <w:t>Adjective</w:t>
            </w:r>
          </w:p>
          <w:p w14:paraId="351B6CE4" w14:textId="65CFF496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56" w:type="dxa"/>
          </w:tcPr>
          <w:p w14:paraId="2EF07F83" w14:textId="77777777" w:rsidR="00AE1C56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  <w:p w14:paraId="6E811922" w14:textId="77777777" w:rsidR="00C3043D" w:rsidRDefault="00C3043D" w:rsidP="00AE1C56">
            <w:pPr>
              <w:rPr>
                <w:rFonts w:ascii="Arial" w:hAnsi="Arial" w:cs="Arial"/>
                <w:sz w:val="26"/>
                <w:szCs w:val="26"/>
              </w:rPr>
            </w:pPr>
          </w:p>
          <w:p w14:paraId="782D4875" w14:textId="5B5888B3" w:rsidR="00C3043D" w:rsidRPr="00C3043D" w:rsidRDefault="00C3043D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</w:tcPr>
          <w:p w14:paraId="7C41A457" w14:textId="77777777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1C56" w:rsidRPr="00C3043D" w14:paraId="08E2C1FE" w14:textId="77777777" w:rsidTr="00351CAD">
        <w:tc>
          <w:tcPr>
            <w:tcW w:w="1590" w:type="dxa"/>
          </w:tcPr>
          <w:p w14:paraId="318C6BD8" w14:textId="5D340783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  <w:r w:rsidRPr="00C3043D">
              <w:rPr>
                <w:rFonts w:ascii="Arial" w:hAnsi="Arial" w:cs="Arial"/>
                <w:sz w:val="26"/>
                <w:szCs w:val="26"/>
              </w:rPr>
              <w:t>Preposition</w:t>
            </w:r>
          </w:p>
        </w:tc>
        <w:tc>
          <w:tcPr>
            <w:tcW w:w="3656" w:type="dxa"/>
          </w:tcPr>
          <w:p w14:paraId="36E6F37A" w14:textId="69AE32F2" w:rsidR="00AE1C56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  <w:p w14:paraId="5AE56905" w14:textId="2DFACF5E" w:rsidR="00C3043D" w:rsidRDefault="00C3043D" w:rsidP="00AE1C56">
            <w:pPr>
              <w:rPr>
                <w:rFonts w:ascii="Arial" w:hAnsi="Arial" w:cs="Arial"/>
                <w:sz w:val="26"/>
                <w:szCs w:val="26"/>
              </w:rPr>
            </w:pPr>
          </w:p>
          <w:p w14:paraId="09F207DE" w14:textId="77777777" w:rsidR="00C3043D" w:rsidRPr="00C3043D" w:rsidRDefault="00C3043D" w:rsidP="00AE1C56">
            <w:pPr>
              <w:rPr>
                <w:rFonts w:ascii="Arial" w:hAnsi="Arial" w:cs="Arial"/>
                <w:sz w:val="26"/>
                <w:szCs w:val="26"/>
              </w:rPr>
            </w:pPr>
          </w:p>
          <w:p w14:paraId="73121967" w14:textId="10375C91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</w:tcPr>
          <w:p w14:paraId="18657FC1" w14:textId="77777777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1C56" w:rsidRPr="00C3043D" w14:paraId="2F1C11E5" w14:textId="77777777" w:rsidTr="00351CAD">
        <w:tc>
          <w:tcPr>
            <w:tcW w:w="1590" w:type="dxa"/>
          </w:tcPr>
          <w:p w14:paraId="7E38ED8F" w14:textId="25163C9F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  <w:r w:rsidRPr="00C3043D">
              <w:rPr>
                <w:rFonts w:ascii="Arial" w:hAnsi="Arial" w:cs="Arial"/>
                <w:sz w:val="26"/>
                <w:szCs w:val="26"/>
              </w:rPr>
              <w:t>Conjunction</w:t>
            </w:r>
          </w:p>
        </w:tc>
        <w:tc>
          <w:tcPr>
            <w:tcW w:w="3656" w:type="dxa"/>
          </w:tcPr>
          <w:p w14:paraId="09E9C883" w14:textId="25248466" w:rsidR="00AE1C56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  <w:p w14:paraId="04F8121A" w14:textId="3BDB2924" w:rsidR="00C3043D" w:rsidRDefault="00C3043D" w:rsidP="00AE1C56">
            <w:pPr>
              <w:rPr>
                <w:rFonts w:ascii="Arial" w:hAnsi="Arial" w:cs="Arial"/>
                <w:sz w:val="26"/>
                <w:szCs w:val="26"/>
              </w:rPr>
            </w:pPr>
          </w:p>
          <w:p w14:paraId="61C61EAC" w14:textId="77777777" w:rsidR="00C3043D" w:rsidRPr="00C3043D" w:rsidRDefault="00C3043D" w:rsidP="00AE1C56">
            <w:pPr>
              <w:rPr>
                <w:rFonts w:ascii="Arial" w:hAnsi="Arial" w:cs="Arial"/>
                <w:sz w:val="26"/>
                <w:szCs w:val="26"/>
              </w:rPr>
            </w:pPr>
          </w:p>
          <w:p w14:paraId="68FE814E" w14:textId="370D079C" w:rsidR="00C3043D" w:rsidRPr="00C3043D" w:rsidRDefault="00C3043D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</w:tcPr>
          <w:p w14:paraId="06B37F02" w14:textId="77777777" w:rsidR="00AE1C56" w:rsidRPr="00C3043D" w:rsidRDefault="00AE1C56" w:rsidP="00AE1C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A7620E9" w14:textId="77777777" w:rsidR="00AE1C56" w:rsidRPr="00C3043D" w:rsidRDefault="00AE1C56" w:rsidP="00AE1C56">
      <w:pPr>
        <w:rPr>
          <w:rFonts w:ascii="Arial" w:hAnsi="Arial" w:cs="Arial"/>
          <w:sz w:val="26"/>
          <w:szCs w:val="26"/>
        </w:rPr>
      </w:pPr>
    </w:p>
    <w:p w14:paraId="1CA8EAC9" w14:textId="46C0D6B3" w:rsidR="00F905D6" w:rsidRDefault="00C3043D" w:rsidP="00F905D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Label the different parts of speech:</w:t>
      </w:r>
    </w:p>
    <w:tbl>
      <w:tblPr>
        <w:tblStyle w:val="TableGrid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2254"/>
        <w:gridCol w:w="2254"/>
        <w:gridCol w:w="3014"/>
      </w:tblGrid>
      <w:tr w:rsidR="00C3043D" w14:paraId="426831FF" w14:textId="77777777" w:rsidTr="00351CAD">
        <w:tc>
          <w:tcPr>
            <w:tcW w:w="2685" w:type="dxa"/>
          </w:tcPr>
          <w:p w14:paraId="75713F4B" w14:textId="774E7B9F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</w:t>
            </w:r>
            <w:r w:rsidR="00C3043D">
              <w:rPr>
                <w:rFonts w:ascii="Arial" w:hAnsi="Arial" w:cs="Arial"/>
                <w:sz w:val="26"/>
                <w:szCs w:val="26"/>
              </w:rPr>
              <w:t>is</w:t>
            </w:r>
          </w:p>
          <w:p w14:paraId="5F4AC361" w14:textId="77777777" w:rsidR="00351CA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</w:p>
          <w:p w14:paraId="4BBBBFC8" w14:textId="1496265F" w:rsidR="00351CA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54" w:type="dxa"/>
          </w:tcPr>
          <w:p w14:paraId="7CB94860" w14:textId="70A5E6C6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but</w:t>
            </w:r>
          </w:p>
        </w:tc>
        <w:tc>
          <w:tcPr>
            <w:tcW w:w="2254" w:type="dxa"/>
          </w:tcPr>
          <w:p w14:paraId="6B1A7A37" w14:textId="0535554A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</w:t>
            </w:r>
          </w:p>
        </w:tc>
        <w:tc>
          <w:tcPr>
            <w:tcW w:w="3014" w:type="dxa"/>
          </w:tcPr>
          <w:p w14:paraId="71CF8D2F" w14:textId="6D072C57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by</w:t>
            </w:r>
          </w:p>
        </w:tc>
      </w:tr>
      <w:tr w:rsidR="00C3043D" w14:paraId="5E7260EE" w14:textId="77777777" w:rsidTr="00351CAD">
        <w:tc>
          <w:tcPr>
            <w:tcW w:w="2685" w:type="dxa"/>
          </w:tcPr>
          <w:p w14:paraId="0A5849A6" w14:textId="4E8C0F58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make</w:t>
            </w:r>
          </w:p>
          <w:p w14:paraId="5226C7D1" w14:textId="77777777" w:rsidR="00351CA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</w:p>
          <w:p w14:paraId="3252C919" w14:textId="780E2823" w:rsidR="00351CA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54" w:type="dxa"/>
          </w:tcPr>
          <w:p w14:paraId="2CF9862C" w14:textId="7AB2A166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slowly</w:t>
            </w:r>
          </w:p>
        </w:tc>
        <w:tc>
          <w:tcPr>
            <w:tcW w:w="2254" w:type="dxa"/>
          </w:tcPr>
          <w:p w14:paraId="7B9D0166" w14:textId="12A0F8CD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black</w:t>
            </w:r>
          </w:p>
        </w:tc>
        <w:tc>
          <w:tcPr>
            <w:tcW w:w="3014" w:type="dxa"/>
          </w:tcPr>
          <w:p w14:paraId="514BA7D4" w14:textId="09A518FC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LIverpool</w:t>
            </w:r>
            <w:proofErr w:type="spellEnd"/>
          </w:p>
        </w:tc>
      </w:tr>
      <w:tr w:rsidR="00C3043D" w14:paraId="2449A7F0" w14:textId="77777777" w:rsidTr="00351CAD">
        <w:tc>
          <w:tcPr>
            <w:tcW w:w="2685" w:type="dxa"/>
          </w:tcPr>
          <w:p w14:paraId="22C710F2" w14:textId="18016058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quickly</w:t>
            </w:r>
          </w:p>
          <w:p w14:paraId="5CB1AA07" w14:textId="77777777" w:rsidR="00351CA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</w:p>
          <w:p w14:paraId="64FD8065" w14:textId="2F7CAAD0" w:rsidR="00351CA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54" w:type="dxa"/>
          </w:tcPr>
          <w:p w14:paraId="6C339F25" w14:textId="49F1E9A7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</w:t>
            </w:r>
            <w:r w:rsidR="00C3043D">
              <w:rPr>
                <w:rFonts w:ascii="Arial" w:hAnsi="Arial" w:cs="Arial"/>
                <w:sz w:val="26"/>
                <w:szCs w:val="26"/>
              </w:rPr>
              <w:t>our</w:t>
            </w:r>
          </w:p>
        </w:tc>
        <w:tc>
          <w:tcPr>
            <w:tcW w:w="2254" w:type="dxa"/>
          </w:tcPr>
          <w:p w14:paraId="136D4355" w14:textId="162E9CDE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eat</w:t>
            </w:r>
          </w:p>
        </w:tc>
        <w:tc>
          <w:tcPr>
            <w:tcW w:w="3014" w:type="dxa"/>
          </w:tcPr>
          <w:p w14:paraId="61BCD524" w14:textId="0616E8C4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</w:t>
            </w:r>
            <w:r w:rsidR="00C3043D">
              <w:rPr>
                <w:rFonts w:ascii="Arial" w:hAnsi="Arial" w:cs="Arial"/>
                <w:sz w:val="26"/>
                <w:szCs w:val="26"/>
              </w:rPr>
              <w:t>e</w:t>
            </w:r>
          </w:p>
        </w:tc>
      </w:tr>
      <w:tr w:rsidR="00C3043D" w14:paraId="266D8C8E" w14:textId="77777777" w:rsidTr="00351CAD">
        <w:tc>
          <w:tcPr>
            <w:tcW w:w="2685" w:type="dxa"/>
          </w:tcPr>
          <w:p w14:paraId="4AA8029B" w14:textId="00CA1D9D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on</w:t>
            </w:r>
          </w:p>
          <w:p w14:paraId="149C443C" w14:textId="77777777" w:rsidR="00351CA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</w:p>
          <w:p w14:paraId="38BC5E35" w14:textId="26D4BECA" w:rsidR="00351CA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54" w:type="dxa"/>
          </w:tcPr>
          <w:p w14:paraId="2D76DDB0" w14:textId="41D8CD01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difficult</w:t>
            </w:r>
          </w:p>
        </w:tc>
        <w:tc>
          <w:tcPr>
            <w:tcW w:w="2254" w:type="dxa"/>
          </w:tcPr>
          <w:p w14:paraId="442378E3" w14:textId="4E8CA675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</w:t>
            </w:r>
            <w:r w:rsidR="00C3043D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3014" w:type="dxa"/>
          </w:tcPr>
          <w:p w14:paraId="1FE16F0A" w14:textId="573B1EA5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fantastic</w:t>
            </w:r>
          </w:p>
        </w:tc>
      </w:tr>
      <w:tr w:rsidR="00C3043D" w14:paraId="74A026E1" w14:textId="77777777" w:rsidTr="00351CAD">
        <w:tc>
          <w:tcPr>
            <w:tcW w:w="2685" w:type="dxa"/>
          </w:tcPr>
          <w:p w14:paraId="5FEFF4E8" w14:textId="52F9E52B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mates</w:t>
            </w:r>
          </w:p>
          <w:p w14:paraId="2E9E3D6A" w14:textId="77777777" w:rsidR="00351CA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</w:p>
          <w:p w14:paraId="53B5E6B9" w14:textId="2B066004" w:rsidR="00351CA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54" w:type="dxa"/>
          </w:tcPr>
          <w:p w14:paraId="04611776" w14:textId="4EBC1EB3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start</w:t>
            </w:r>
          </w:p>
        </w:tc>
        <w:tc>
          <w:tcPr>
            <w:tcW w:w="2254" w:type="dxa"/>
          </w:tcPr>
          <w:p w14:paraId="1BCDAB96" w14:textId="1821CC20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John</w:t>
            </w:r>
          </w:p>
        </w:tc>
        <w:tc>
          <w:tcPr>
            <w:tcW w:w="3014" w:type="dxa"/>
          </w:tcPr>
          <w:p w14:paraId="3C3C694B" w14:textId="06B814CA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run</w:t>
            </w:r>
          </w:p>
        </w:tc>
      </w:tr>
      <w:tr w:rsidR="00C3043D" w14:paraId="6908170D" w14:textId="77777777" w:rsidTr="00351CAD">
        <w:tc>
          <w:tcPr>
            <w:tcW w:w="2685" w:type="dxa"/>
          </w:tcPr>
          <w:p w14:paraId="274689B0" w14:textId="3A0CCD63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easy</w:t>
            </w:r>
          </w:p>
          <w:p w14:paraId="3F006E43" w14:textId="07A6DBAF" w:rsidR="00351CA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54" w:type="dxa"/>
          </w:tcPr>
          <w:p w14:paraId="0E92E92B" w14:textId="670F805B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she</w:t>
            </w:r>
          </w:p>
        </w:tc>
        <w:tc>
          <w:tcPr>
            <w:tcW w:w="2254" w:type="dxa"/>
          </w:tcPr>
          <w:p w14:paraId="3507CE85" w14:textId="74D05F99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</w:t>
            </w:r>
          </w:p>
        </w:tc>
        <w:tc>
          <w:tcPr>
            <w:tcW w:w="3014" w:type="dxa"/>
          </w:tcPr>
          <w:p w14:paraId="078A8B21" w14:textId="41F2F65E" w:rsidR="00C3043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Millie</w:t>
            </w:r>
          </w:p>
        </w:tc>
      </w:tr>
      <w:tr w:rsidR="00351CAD" w14:paraId="09987B8E" w14:textId="77777777" w:rsidTr="00351CAD">
        <w:tc>
          <w:tcPr>
            <w:tcW w:w="2685" w:type="dxa"/>
          </w:tcPr>
          <w:p w14:paraId="0341ED79" w14:textId="094CC783" w:rsidR="00351CA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for</w:t>
            </w:r>
          </w:p>
          <w:p w14:paraId="72FDB043" w14:textId="77777777" w:rsidR="00351CA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</w:p>
          <w:p w14:paraId="26552F3E" w14:textId="37E54E68" w:rsidR="00351CA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54" w:type="dxa"/>
          </w:tcPr>
          <w:p w14:paraId="2D02150C" w14:textId="76A28DE7" w:rsidR="00351CA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boys</w:t>
            </w:r>
          </w:p>
        </w:tc>
        <w:tc>
          <w:tcPr>
            <w:tcW w:w="2254" w:type="dxa"/>
          </w:tcPr>
          <w:p w14:paraId="43EE37B0" w14:textId="4901B90F" w:rsidR="00351CA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book</w:t>
            </w:r>
          </w:p>
        </w:tc>
        <w:tc>
          <w:tcPr>
            <w:tcW w:w="3014" w:type="dxa"/>
          </w:tcPr>
          <w:p w14:paraId="24DB3BF9" w14:textId="4A3AC4A4" w:rsidR="00351CA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boredom</w:t>
            </w:r>
          </w:p>
        </w:tc>
      </w:tr>
      <w:tr w:rsidR="00351CAD" w14:paraId="581115EB" w14:textId="77777777" w:rsidTr="00351CAD">
        <w:tc>
          <w:tcPr>
            <w:tcW w:w="2685" w:type="dxa"/>
          </w:tcPr>
          <w:p w14:paraId="0747EE83" w14:textId="39204467" w:rsidR="00351CA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smoke</w:t>
            </w:r>
          </w:p>
        </w:tc>
        <w:tc>
          <w:tcPr>
            <w:tcW w:w="2254" w:type="dxa"/>
          </w:tcPr>
          <w:p w14:paraId="6D95C358" w14:textId="3C2529A5" w:rsidR="00351CA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sadness</w:t>
            </w:r>
          </w:p>
        </w:tc>
        <w:tc>
          <w:tcPr>
            <w:tcW w:w="2254" w:type="dxa"/>
          </w:tcPr>
          <w:p w14:paraId="25740A2C" w14:textId="0591EA8C" w:rsidR="00351CA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fast</w:t>
            </w:r>
          </w:p>
        </w:tc>
        <w:tc>
          <w:tcPr>
            <w:tcW w:w="3014" w:type="dxa"/>
          </w:tcPr>
          <w:p w14:paraId="6FB6EF8E" w14:textId="3398359C" w:rsidR="00351CAD" w:rsidRDefault="00351CAD" w:rsidP="00F905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pencil</w:t>
            </w:r>
          </w:p>
        </w:tc>
      </w:tr>
    </w:tbl>
    <w:p w14:paraId="77B8ECE0" w14:textId="0C64468A" w:rsidR="00C3043D" w:rsidRDefault="00C3043D" w:rsidP="00F905D6">
      <w:pPr>
        <w:rPr>
          <w:rFonts w:ascii="Arial" w:hAnsi="Arial" w:cs="Arial"/>
          <w:sz w:val="26"/>
          <w:szCs w:val="26"/>
        </w:rPr>
      </w:pPr>
    </w:p>
    <w:p w14:paraId="2442CC27" w14:textId="56D1D65A" w:rsidR="00351CAD" w:rsidRDefault="00351CAD" w:rsidP="00F905D6">
      <w:pPr>
        <w:rPr>
          <w:rFonts w:ascii="Arial" w:hAnsi="Arial" w:cs="Arial"/>
          <w:sz w:val="26"/>
          <w:szCs w:val="26"/>
        </w:rPr>
      </w:pPr>
      <w:r w:rsidRPr="00C3043D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BE21763" wp14:editId="50A9251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45529" cy="8969222"/>
            <wp:effectExtent l="0" t="0" r="317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4" b="7377"/>
                    <a:stretch/>
                  </pic:blipFill>
                  <pic:spPr bwMode="auto">
                    <a:xfrm>
                      <a:off x="0" y="0"/>
                      <a:ext cx="6645529" cy="8969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A1362" w14:textId="09B9ACCF" w:rsidR="00351CAD" w:rsidRDefault="00351CAD" w:rsidP="00F905D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Write a</w:t>
      </w:r>
      <w:r w:rsidR="00BF5B23">
        <w:rPr>
          <w:rFonts w:ascii="Arial" w:hAnsi="Arial" w:cs="Arial"/>
          <w:sz w:val="26"/>
          <w:szCs w:val="26"/>
        </w:rPr>
        <w:t xml:space="preserve"> description of </w:t>
      </w:r>
      <w:r w:rsidR="006A43CA">
        <w:rPr>
          <w:rFonts w:ascii="Arial" w:hAnsi="Arial" w:cs="Arial"/>
          <w:sz w:val="26"/>
          <w:szCs w:val="26"/>
        </w:rPr>
        <w:t xml:space="preserve">one of </w:t>
      </w:r>
      <w:r w:rsidR="00BF5B23">
        <w:rPr>
          <w:rFonts w:ascii="Arial" w:hAnsi="Arial" w:cs="Arial"/>
          <w:sz w:val="26"/>
          <w:szCs w:val="26"/>
        </w:rPr>
        <w:t>the following picture</w:t>
      </w:r>
      <w:r w:rsidR="006A43CA">
        <w:rPr>
          <w:rFonts w:ascii="Arial" w:hAnsi="Arial" w:cs="Arial"/>
          <w:sz w:val="26"/>
          <w:szCs w:val="26"/>
        </w:rPr>
        <w:t>s</w:t>
      </w:r>
      <w:r w:rsidR="00BF5B23">
        <w:rPr>
          <w:rFonts w:ascii="Arial" w:hAnsi="Arial" w:cs="Arial"/>
          <w:sz w:val="26"/>
          <w:szCs w:val="26"/>
        </w:rPr>
        <w:t xml:space="preserve">. Focus on using proper sentences, with capital letters, verbs and full stops. </w:t>
      </w:r>
    </w:p>
    <w:p w14:paraId="3FB5A074" w14:textId="2AA60EC5" w:rsidR="00BF5B23" w:rsidRDefault="00BF5B23" w:rsidP="00F905D6">
      <w:pPr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7E16BBB7" wp14:editId="02A90EB6">
            <wp:extent cx="5687443" cy="2123470"/>
            <wp:effectExtent l="0" t="0" r="889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" t="38664" r="1"/>
                    <a:stretch/>
                  </pic:blipFill>
                  <pic:spPr bwMode="auto">
                    <a:xfrm>
                      <a:off x="0" y="0"/>
                      <a:ext cx="5687443" cy="212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916D51" w14:textId="7D82EAB8" w:rsidR="006933E4" w:rsidRPr="006933E4" w:rsidRDefault="006933E4" w:rsidP="00F905D6">
      <w:pPr>
        <w:rPr>
          <w:rFonts w:ascii="Arial" w:hAnsi="Arial" w:cs="Arial"/>
          <w:color w:val="808080" w:themeColor="background1" w:themeShade="80"/>
          <w:sz w:val="30"/>
          <w:szCs w:val="30"/>
        </w:rPr>
      </w:pPr>
      <w:r>
        <w:rPr>
          <w:noProof/>
        </w:rPr>
        <w:drawing>
          <wp:inline distT="0" distB="0" distL="0" distR="0" wp14:anchorId="4958C80F" wp14:editId="568D159C">
            <wp:extent cx="5045725" cy="3344908"/>
            <wp:effectExtent l="0" t="0" r="2540" b="8255"/>
            <wp:docPr id="5" name="Picture 5" descr="Image result for beautiful w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eautiful woo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119" cy="335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C6766" w14:textId="01597B08" w:rsidR="00351CAD" w:rsidRDefault="006933E4" w:rsidP="00F905D6">
      <w:pPr>
        <w:rPr>
          <w:rFonts w:ascii="Arial" w:hAnsi="Arial" w:cs="Arial"/>
          <w:sz w:val="26"/>
          <w:szCs w:val="26"/>
        </w:rPr>
      </w:pPr>
      <w:r w:rsidRPr="006933E4">
        <w:rPr>
          <w:rFonts w:ascii="Arial" w:hAnsi="Arial" w:cs="Arial"/>
          <w:color w:val="808080" w:themeColor="background1" w:themeShade="80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</w:t>
      </w:r>
      <w:r w:rsidR="006A43CA" w:rsidRPr="006933E4">
        <w:rPr>
          <w:rFonts w:ascii="Arial" w:hAnsi="Arial" w:cs="Arial"/>
          <w:color w:val="808080" w:themeColor="background1" w:themeShade="80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  <w:bookmarkStart w:id="0" w:name="_GoBack"/>
      <w:bookmarkEnd w:id="0"/>
    </w:p>
    <w:sectPr w:rsidR="00351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B56B8"/>
    <w:multiLevelType w:val="hybridMultilevel"/>
    <w:tmpl w:val="C5201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8C"/>
    <w:rsid w:val="00351CAD"/>
    <w:rsid w:val="006933E4"/>
    <w:rsid w:val="006A43CA"/>
    <w:rsid w:val="00973A41"/>
    <w:rsid w:val="00AE1C56"/>
    <w:rsid w:val="00B17A8C"/>
    <w:rsid w:val="00BF5B23"/>
    <w:rsid w:val="00C3043D"/>
    <w:rsid w:val="00F9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564A"/>
  <w15:chartTrackingRefBased/>
  <w15:docId w15:val="{022EF233-1741-4784-B522-76A0FB0C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5D6"/>
    <w:pPr>
      <w:ind w:left="720"/>
      <w:contextualSpacing/>
    </w:pPr>
  </w:style>
  <w:style w:type="table" w:styleId="TableGrid">
    <w:name w:val="Table Grid"/>
    <w:basedOn w:val="TableNormal"/>
    <w:uiPriority w:val="39"/>
    <w:rsid w:val="00AE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Storey</dc:creator>
  <cp:keywords/>
  <dc:description/>
  <cp:lastModifiedBy>Andrew Storey</cp:lastModifiedBy>
  <cp:revision>4</cp:revision>
  <cp:lastPrinted>2019-11-25T10:21:00Z</cp:lastPrinted>
  <dcterms:created xsi:type="dcterms:W3CDTF">2019-11-25T06:56:00Z</dcterms:created>
  <dcterms:modified xsi:type="dcterms:W3CDTF">2019-11-25T10:29:00Z</dcterms:modified>
</cp:coreProperties>
</file>